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89587B" w14:textId="1839992A" w:rsidR="00DB6433" w:rsidRPr="00DB6433" w:rsidRDefault="00DB6433" w:rsidP="00DB6433">
      <w:pPr>
        <w:ind w:left="720" w:hanging="360"/>
        <w:jc w:val="center"/>
        <w:rPr>
          <w:b/>
          <w:sz w:val="40"/>
          <w:szCs w:val="40"/>
        </w:rPr>
      </w:pPr>
      <w:r w:rsidRPr="00DB6433">
        <w:rPr>
          <w:b/>
          <w:sz w:val="40"/>
          <w:szCs w:val="40"/>
        </w:rPr>
        <w:t>AGYFACSARÓ 2019</w:t>
      </w:r>
    </w:p>
    <w:p w14:paraId="5744F499" w14:textId="77777777" w:rsidR="00DB6433" w:rsidRDefault="00DB6433" w:rsidP="00DB6433">
      <w:pPr>
        <w:pStyle w:val="Listaszerbekezds"/>
      </w:pPr>
    </w:p>
    <w:p w14:paraId="36DEEC90" w14:textId="189640E9" w:rsidR="00495EA2" w:rsidRDefault="004A74CB" w:rsidP="004A74CB">
      <w:pPr>
        <w:pStyle w:val="Listaszerbekezds"/>
        <w:numPr>
          <w:ilvl w:val="0"/>
          <w:numId w:val="1"/>
        </w:numPr>
      </w:pPr>
      <w:r>
        <w:t xml:space="preserve">Fejtsd meg az alábbi keresztrejtvényt! </w:t>
      </w:r>
      <w:r w:rsidR="00810479">
        <w:t>Megfejtésként</w:t>
      </w:r>
      <w:r w:rsidR="00655DA3">
        <w:t xml:space="preserve">, ha összeolvasod az első </w:t>
      </w:r>
      <w:r w:rsidR="000304D5">
        <w:t>oszlop</w:t>
      </w:r>
      <w:r w:rsidR="00655DA3">
        <w:t xml:space="preserve"> betűit, </w:t>
      </w:r>
      <w:r w:rsidR="00810479">
        <w:t>egy ásvány nevét kapod.</w:t>
      </w:r>
    </w:p>
    <w:p w14:paraId="3693C9B6" w14:textId="77777777" w:rsidR="00655DA3" w:rsidRDefault="00655DA3" w:rsidP="00655DA3">
      <w:r>
        <w:tab/>
      </w:r>
      <w:r>
        <w:tab/>
      </w:r>
    </w:p>
    <w:tbl>
      <w:tblPr>
        <w:tblStyle w:val="Rcsostblzat"/>
        <w:tblpPr w:leftFromText="141" w:rightFromText="141" w:vertAnchor="text" w:horzAnchor="page" w:tblpX="3256" w:tblpY="168"/>
        <w:tblW w:w="0" w:type="auto"/>
        <w:tblLook w:val="04A0" w:firstRow="1" w:lastRow="0" w:firstColumn="1" w:lastColumn="0" w:noHBand="0" w:noVBand="1"/>
      </w:tblPr>
      <w:tblGrid>
        <w:gridCol w:w="338"/>
      </w:tblGrid>
      <w:tr w:rsidR="00DB6433" w14:paraId="49D48523" w14:textId="77777777" w:rsidTr="00DB6433">
        <w:trPr>
          <w:trHeight w:val="274"/>
        </w:trPr>
        <w:tc>
          <w:tcPr>
            <w:tcW w:w="338" w:type="dxa"/>
          </w:tcPr>
          <w:p w14:paraId="61104FDC" w14:textId="77777777" w:rsidR="00DB6433" w:rsidRPr="008C61B0" w:rsidRDefault="00DB6433" w:rsidP="00DB6433">
            <w:r w:rsidRPr="008C61B0">
              <w:t>1</w:t>
            </w:r>
          </w:p>
        </w:tc>
      </w:tr>
      <w:tr w:rsidR="00DB6433" w14:paraId="39B9B99A" w14:textId="77777777" w:rsidTr="00DB6433">
        <w:trPr>
          <w:trHeight w:val="253"/>
        </w:trPr>
        <w:tc>
          <w:tcPr>
            <w:tcW w:w="338" w:type="dxa"/>
          </w:tcPr>
          <w:p w14:paraId="79046C40" w14:textId="77777777" w:rsidR="00DB6433" w:rsidRPr="008C61B0" w:rsidRDefault="00DB6433" w:rsidP="00DB6433">
            <w:r w:rsidRPr="008C61B0">
              <w:t>2</w:t>
            </w:r>
          </w:p>
        </w:tc>
      </w:tr>
      <w:tr w:rsidR="00DB6433" w14:paraId="4485426A" w14:textId="77777777" w:rsidTr="00DB6433">
        <w:trPr>
          <w:trHeight w:val="274"/>
        </w:trPr>
        <w:tc>
          <w:tcPr>
            <w:tcW w:w="338" w:type="dxa"/>
          </w:tcPr>
          <w:p w14:paraId="25122795" w14:textId="77777777" w:rsidR="00DB6433" w:rsidRPr="008C61B0" w:rsidRDefault="00DB6433" w:rsidP="00DB6433">
            <w:r w:rsidRPr="008C61B0">
              <w:t>3</w:t>
            </w:r>
          </w:p>
        </w:tc>
      </w:tr>
      <w:tr w:rsidR="00DB6433" w14:paraId="2573FE81" w14:textId="77777777" w:rsidTr="00DB6433">
        <w:trPr>
          <w:trHeight w:val="274"/>
        </w:trPr>
        <w:tc>
          <w:tcPr>
            <w:tcW w:w="338" w:type="dxa"/>
          </w:tcPr>
          <w:p w14:paraId="4751BAB1" w14:textId="77777777" w:rsidR="00DB6433" w:rsidRPr="008C61B0" w:rsidRDefault="00DB6433" w:rsidP="00DB6433">
            <w:r w:rsidRPr="008C61B0">
              <w:t>4</w:t>
            </w:r>
          </w:p>
        </w:tc>
      </w:tr>
      <w:tr w:rsidR="00DB6433" w14:paraId="47E07F19" w14:textId="77777777" w:rsidTr="00DB6433">
        <w:trPr>
          <w:trHeight w:val="253"/>
        </w:trPr>
        <w:tc>
          <w:tcPr>
            <w:tcW w:w="338" w:type="dxa"/>
          </w:tcPr>
          <w:p w14:paraId="6DF76B69" w14:textId="77777777" w:rsidR="00DB6433" w:rsidRPr="008C61B0" w:rsidRDefault="00DB6433" w:rsidP="00DB6433">
            <w:r w:rsidRPr="008C61B0">
              <w:t>5</w:t>
            </w:r>
          </w:p>
        </w:tc>
      </w:tr>
      <w:tr w:rsidR="00DB6433" w14:paraId="569A09B7" w14:textId="77777777" w:rsidTr="00DB6433">
        <w:trPr>
          <w:trHeight w:val="274"/>
        </w:trPr>
        <w:tc>
          <w:tcPr>
            <w:tcW w:w="338" w:type="dxa"/>
          </w:tcPr>
          <w:p w14:paraId="0A78C7EA" w14:textId="77777777" w:rsidR="00DB6433" w:rsidRPr="008C61B0" w:rsidRDefault="00DB6433" w:rsidP="00DB6433">
            <w:r w:rsidRPr="008C61B0">
              <w:t>6</w:t>
            </w:r>
          </w:p>
        </w:tc>
      </w:tr>
      <w:tr w:rsidR="00DB6433" w14:paraId="608F67A7" w14:textId="77777777" w:rsidTr="00DB6433">
        <w:trPr>
          <w:trHeight w:val="253"/>
        </w:trPr>
        <w:tc>
          <w:tcPr>
            <w:tcW w:w="338" w:type="dxa"/>
          </w:tcPr>
          <w:p w14:paraId="6E7383AD" w14:textId="77777777" w:rsidR="00DB6433" w:rsidRPr="008C61B0" w:rsidRDefault="00DB6433" w:rsidP="00DB6433">
            <w:r w:rsidRPr="008C61B0">
              <w:t>7</w:t>
            </w:r>
          </w:p>
        </w:tc>
      </w:tr>
    </w:tbl>
    <w:tbl>
      <w:tblPr>
        <w:tblStyle w:val="Rcsostblzat"/>
        <w:tblpPr w:leftFromText="141" w:rightFromText="141" w:vertAnchor="page" w:horzAnchor="page" w:tblpX="3661" w:tblpY="3766"/>
        <w:tblW w:w="0" w:type="auto"/>
        <w:tblLook w:val="04A0" w:firstRow="1" w:lastRow="0" w:firstColumn="1" w:lastColumn="0" w:noHBand="0" w:noVBand="1"/>
      </w:tblPr>
      <w:tblGrid>
        <w:gridCol w:w="279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</w:tblGrid>
      <w:tr w:rsidR="00DB6433" w14:paraId="62697C5F" w14:textId="77777777" w:rsidTr="00DB6433">
        <w:trPr>
          <w:gridAfter w:val="3"/>
          <w:wAfter w:w="850" w:type="dxa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CEF52" w14:textId="77777777" w:rsidR="00DB6433" w:rsidRPr="00655DA3" w:rsidRDefault="00DB6433" w:rsidP="00DB6433">
            <w:pPr>
              <w:rPr>
                <w:b/>
                <w:i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2F75DA28" w14:textId="77777777" w:rsidR="00DB6433" w:rsidRDefault="00DB6433" w:rsidP="00DB6433"/>
        </w:tc>
        <w:tc>
          <w:tcPr>
            <w:tcW w:w="284" w:type="dxa"/>
          </w:tcPr>
          <w:p w14:paraId="573F014E" w14:textId="77777777" w:rsidR="00DB6433" w:rsidRDefault="00DB6433" w:rsidP="00DB6433"/>
        </w:tc>
        <w:tc>
          <w:tcPr>
            <w:tcW w:w="283" w:type="dxa"/>
          </w:tcPr>
          <w:p w14:paraId="2721DFD5" w14:textId="77777777" w:rsidR="00DB6433" w:rsidRDefault="00DB6433" w:rsidP="00DB6433"/>
        </w:tc>
        <w:tc>
          <w:tcPr>
            <w:tcW w:w="284" w:type="dxa"/>
          </w:tcPr>
          <w:p w14:paraId="5994C7B1" w14:textId="77777777" w:rsidR="00DB6433" w:rsidRDefault="00DB6433" w:rsidP="00DB6433"/>
        </w:tc>
        <w:tc>
          <w:tcPr>
            <w:tcW w:w="283" w:type="dxa"/>
          </w:tcPr>
          <w:p w14:paraId="3BBDBEEC" w14:textId="77777777" w:rsidR="00DB6433" w:rsidRDefault="00DB6433" w:rsidP="00DB6433"/>
        </w:tc>
        <w:tc>
          <w:tcPr>
            <w:tcW w:w="284" w:type="dxa"/>
          </w:tcPr>
          <w:p w14:paraId="7952339B" w14:textId="77777777" w:rsidR="00DB6433" w:rsidRDefault="00DB6433" w:rsidP="00DB6433"/>
        </w:tc>
        <w:tc>
          <w:tcPr>
            <w:tcW w:w="283" w:type="dxa"/>
          </w:tcPr>
          <w:p w14:paraId="6192B346" w14:textId="77777777" w:rsidR="00DB6433" w:rsidRDefault="00DB6433" w:rsidP="00DB6433"/>
        </w:tc>
        <w:tc>
          <w:tcPr>
            <w:tcW w:w="284" w:type="dxa"/>
          </w:tcPr>
          <w:p w14:paraId="53F468E8" w14:textId="77777777" w:rsidR="00DB6433" w:rsidRDefault="00DB6433" w:rsidP="00DB6433"/>
        </w:tc>
      </w:tr>
      <w:tr w:rsidR="00DB6433" w14:paraId="26A3E2EB" w14:textId="77777777" w:rsidTr="00DB6433">
        <w:trPr>
          <w:gridAfter w:val="8"/>
          <w:wAfter w:w="2268" w:type="dxa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53E87" w14:textId="77777777" w:rsidR="00DB6433" w:rsidRPr="00655DA3" w:rsidRDefault="00DB6433" w:rsidP="00DB6433">
            <w:pPr>
              <w:rPr>
                <w:b/>
                <w:i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26CC77BE" w14:textId="77777777" w:rsidR="00DB6433" w:rsidRDefault="00DB6433" w:rsidP="00DB6433"/>
        </w:tc>
        <w:tc>
          <w:tcPr>
            <w:tcW w:w="284" w:type="dxa"/>
          </w:tcPr>
          <w:p w14:paraId="0D1A7E6E" w14:textId="77777777" w:rsidR="00DB6433" w:rsidRDefault="00DB6433" w:rsidP="00DB6433"/>
        </w:tc>
        <w:tc>
          <w:tcPr>
            <w:tcW w:w="283" w:type="dxa"/>
          </w:tcPr>
          <w:p w14:paraId="4C710399" w14:textId="77777777" w:rsidR="00DB6433" w:rsidRDefault="00DB6433" w:rsidP="00DB6433"/>
        </w:tc>
      </w:tr>
      <w:tr w:rsidR="00DB6433" w14:paraId="02FB8FE0" w14:textId="77777777" w:rsidTr="00DB6433">
        <w:trPr>
          <w:gridAfter w:val="4"/>
          <w:wAfter w:w="1134" w:type="dxa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51F25" w14:textId="77777777" w:rsidR="00DB6433" w:rsidRPr="00655DA3" w:rsidRDefault="00DB6433" w:rsidP="00DB6433">
            <w:pPr>
              <w:rPr>
                <w:b/>
                <w:i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0EC8BD1D" w14:textId="77777777" w:rsidR="00DB6433" w:rsidRDefault="00DB6433" w:rsidP="00DB6433"/>
        </w:tc>
        <w:tc>
          <w:tcPr>
            <w:tcW w:w="284" w:type="dxa"/>
          </w:tcPr>
          <w:p w14:paraId="460BBFF3" w14:textId="77777777" w:rsidR="00DB6433" w:rsidRDefault="00DB6433" w:rsidP="00DB6433"/>
        </w:tc>
        <w:tc>
          <w:tcPr>
            <w:tcW w:w="283" w:type="dxa"/>
          </w:tcPr>
          <w:p w14:paraId="4BCFB2E1" w14:textId="77777777" w:rsidR="00DB6433" w:rsidRDefault="00DB6433" w:rsidP="00DB6433"/>
        </w:tc>
        <w:tc>
          <w:tcPr>
            <w:tcW w:w="284" w:type="dxa"/>
          </w:tcPr>
          <w:p w14:paraId="7A0E4743" w14:textId="77777777" w:rsidR="00DB6433" w:rsidRDefault="00DB6433" w:rsidP="00DB6433"/>
        </w:tc>
        <w:tc>
          <w:tcPr>
            <w:tcW w:w="283" w:type="dxa"/>
          </w:tcPr>
          <w:p w14:paraId="10D0DA44" w14:textId="77777777" w:rsidR="00DB6433" w:rsidRDefault="00DB6433" w:rsidP="00DB6433"/>
        </w:tc>
        <w:tc>
          <w:tcPr>
            <w:tcW w:w="284" w:type="dxa"/>
          </w:tcPr>
          <w:p w14:paraId="37521F2C" w14:textId="77777777" w:rsidR="00DB6433" w:rsidRDefault="00DB6433" w:rsidP="00DB6433"/>
        </w:tc>
        <w:tc>
          <w:tcPr>
            <w:tcW w:w="283" w:type="dxa"/>
          </w:tcPr>
          <w:p w14:paraId="6482A4DD" w14:textId="77777777" w:rsidR="00DB6433" w:rsidRDefault="00DB6433" w:rsidP="00DB6433"/>
        </w:tc>
      </w:tr>
      <w:tr w:rsidR="00DB6433" w14:paraId="2626C668" w14:textId="77777777" w:rsidTr="00DB6433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B32D6" w14:textId="77777777" w:rsidR="00DB6433" w:rsidRPr="00655DA3" w:rsidRDefault="00DB6433" w:rsidP="00DB6433">
            <w:pPr>
              <w:rPr>
                <w:b/>
                <w:i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1969E089" w14:textId="77777777" w:rsidR="00DB6433" w:rsidRDefault="00DB6433" w:rsidP="00DB6433"/>
        </w:tc>
        <w:tc>
          <w:tcPr>
            <w:tcW w:w="284" w:type="dxa"/>
          </w:tcPr>
          <w:p w14:paraId="0DD7B95C" w14:textId="77777777" w:rsidR="00DB6433" w:rsidRDefault="00DB6433" w:rsidP="00DB6433"/>
        </w:tc>
        <w:tc>
          <w:tcPr>
            <w:tcW w:w="283" w:type="dxa"/>
          </w:tcPr>
          <w:p w14:paraId="27EEC199" w14:textId="77777777" w:rsidR="00DB6433" w:rsidRDefault="00DB6433" w:rsidP="00DB6433"/>
        </w:tc>
        <w:tc>
          <w:tcPr>
            <w:tcW w:w="284" w:type="dxa"/>
          </w:tcPr>
          <w:p w14:paraId="0D85CB23" w14:textId="77777777" w:rsidR="00DB6433" w:rsidRDefault="00DB6433" w:rsidP="00DB6433"/>
        </w:tc>
        <w:tc>
          <w:tcPr>
            <w:tcW w:w="283" w:type="dxa"/>
          </w:tcPr>
          <w:p w14:paraId="60CEB08D" w14:textId="77777777" w:rsidR="00DB6433" w:rsidRDefault="00DB6433" w:rsidP="00DB6433"/>
        </w:tc>
        <w:tc>
          <w:tcPr>
            <w:tcW w:w="284" w:type="dxa"/>
          </w:tcPr>
          <w:p w14:paraId="74580792" w14:textId="77777777" w:rsidR="00DB6433" w:rsidRDefault="00DB6433" w:rsidP="00DB6433"/>
        </w:tc>
        <w:tc>
          <w:tcPr>
            <w:tcW w:w="283" w:type="dxa"/>
          </w:tcPr>
          <w:p w14:paraId="7027553C" w14:textId="77777777" w:rsidR="00DB6433" w:rsidRDefault="00DB6433" w:rsidP="00DB6433"/>
        </w:tc>
        <w:tc>
          <w:tcPr>
            <w:tcW w:w="284" w:type="dxa"/>
          </w:tcPr>
          <w:p w14:paraId="2FFDDFE6" w14:textId="77777777" w:rsidR="00DB6433" w:rsidRDefault="00DB6433" w:rsidP="00DB6433"/>
        </w:tc>
        <w:tc>
          <w:tcPr>
            <w:tcW w:w="283" w:type="dxa"/>
          </w:tcPr>
          <w:p w14:paraId="39835332" w14:textId="77777777" w:rsidR="00DB6433" w:rsidRDefault="00DB6433" w:rsidP="00DB6433"/>
        </w:tc>
        <w:tc>
          <w:tcPr>
            <w:tcW w:w="284" w:type="dxa"/>
          </w:tcPr>
          <w:p w14:paraId="7E1B7A6E" w14:textId="77777777" w:rsidR="00DB6433" w:rsidRDefault="00DB6433" w:rsidP="00DB6433"/>
        </w:tc>
        <w:tc>
          <w:tcPr>
            <w:tcW w:w="283" w:type="dxa"/>
          </w:tcPr>
          <w:p w14:paraId="7F34C2EC" w14:textId="77777777" w:rsidR="00DB6433" w:rsidRDefault="00DB6433" w:rsidP="00DB6433"/>
        </w:tc>
      </w:tr>
      <w:tr w:rsidR="00DB6433" w14:paraId="36745C02" w14:textId="77777777" w:rsidTr="00DB6433">
        <w:trPr>
          <w:gridAfter w:val="1"/>
          <w:wAfter w:w="283" w:type="dxa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64233" w14:textId="77777777" w:rsidR="00DB6433" w:rsidRPr="00655DA3" w:rsidRDefault="00DB6433" w:rsidP="00DB6433">
            <w:pPr>
              <w:rPr>
                <w:b/>
                <w:i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77765DC4" w14:textId="77777777" w:rsidR="00DB6433" w:rsidRDefault="00DB6433" w:rsidP="00DB6433"/>
        </w:tc>
        <w:tc>
          <w:tcPr>
            <w:tcW w:w="284" w:type="dxa"/>
          </w:tcPr>
          <w:p w14:paraId="12F80DBC" w14:textId="77777777" w:rsidR="00DB6433" w:rsidRDefault="00DB6433" w:rsidP="00DB6433"/>
        </w:tc>
        <w:tc>
          <w:tcPr>
            <w:tcW w:w="283" w:type="dxa"/>
          </w:tcPr>
          <w:p w14:paraId="51339D91" w14:textId="77777777" w:rsidR="00DB6433" w:rsidRDefault="00DB6433" w:rsidP="00DB6433"/>
        </w:tc>
        <w:tc>
          <w:tcPr>
            <w:tcW w:w="284" w:type="dxa"/>
          </w:tcPr>
          <w:p w14:paraId="4430AD53" w14:textId="77777777" w:rsidR="00DB6433" w:rsidRDefault="00DB6433" w:rsidP="00DB6433"/>
        </w:tc>
        <w:tc>
          <w:tcPr>
            <w:tcW w:w="283" w:type="dxa"/>
          </w:tcPr>
          <w:p w14:paraId="1A762757" w14:textId="77777777" w:rsidR="00DB6433" w:rsidRDefault="00DB6433" w:rsidP="00DB6433"/>
        </w:tc>
        <w:tc>
          <w:tcPr>
            <w:tcW w:w="284" w:type="dxa"/>
          </w:tcPr>
          <w:p w14:paraId="41CFF472" w14:textId="77777777" w:rsidR="00DB6433" w:rsidRDefault="00DB6433" w:rsidP="00DB6433"/>
        </w:tc>
        <w:tc>
          <w:tcPr>
            <w:tcW w:w="283" w:type="dxa"/>
          </w:tcPr>
          <w:p w14:paraId="61E189F6" w14:textId="77777777" w:rsidR="00DB6433" w:rsidRDefault="00DB6433" w:rsidP="00DB6433"/>
        </w:tc>
        <w:tc>
          <w:tcPr>
            <w:tcW w:w="284" w:type="dxa"/>
          </w:tcPr>
          <w:p w14:paraId="24768653" w14:textId="77777777" w:rsidR="00DB6433" w:rsidRDefault="00DB6433" w:rsidP="00DB6433"/>
        </w:tc>
        <w:tc>
          <w:tcPr>
            <w:tcW w:w="283" w:type="dxa"/>
          </w:tcPr>
          <w:p w14:paraId="720BDD77" w14:textId="77777777" w:rsidR="00DB6433" w:rsidRDefault="00DB6433" w:rsidP="00DB6433"/>
        </w:tc>
        <w:tc>
          <w:tcPr>
            <w:tcW w:w="284" w:type="dxa"/>
          </w:tcPr>
          <w:p w14:paraId="4C3C0ABA" w14:textId="77777777" w:rsidR="00DB6433" w:rsidRDefault="00DB6433" w:rsidP="00DB6433"/>
        </w:tc>
      </w:tr>
      <w:tr w:rsidR="00DB6433" w14:paraId="17AE7B68" w14:textId="77777777" w:rsidTr="00DB6433">
        <w:trPr>
          <w:gridAfter w:val="6"/>
          <w:wAfter w:w="1701" w:type="dxa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A9BC9" w14:textId="77777777" w:rsidR="00DB6433" w:rsidRPr="00655DA3" w:rsidRDefault="00DB6433" w:rsidP="00DB6433">
            <w:pPr>
              <w:rPr>
                <w:b/>
                <w:i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31372671" w14:textId="77777777" w:rsidR="00DB6433" w:rsidRDefault="00DB6433" w:rsidP="00DB6433"/>
        </w:tc>
        <w:tc>
          <w:tcPr>
            <w:tcW w:w="284" w:type="dxa"/>
          </w:tcPr>
          <w:p w14:paraId="2BCA8E46" w14:textId="77777777" w:rsidR="00DB6433" w:rsidRDefault="00DB6433" w:rsidP="00DB6433"/>
        </w:tc>
        <w:tc>
          <w:tcPr>
            <w:tcW w:w="283" w:type="dxa"/>
          </w:tcPr>
          <w:p w14:paraId="14C0E960" w14:textId="77777777" w:rsidR="00DB6433" w:rsidRDefault="00DB6433" w:rsidP="00DB6433"/>
        </w:tc>
        <w:tc>
          <w:tcPr>
            <w:tcW w:w="284" w:type="dxa"/>
          </w:tcPr>
          <w:p w14:paraId="47C5C877" w14:textId="77777777" w:rsidR="00DB6433" w:rsidRDefault="00DB6433" w:rsidP="00DB6433"/>
        </w:tc>
        <w:tc>
          <w:tcPr>
            <w:tcW w:w="283" w:type="dxa"/>
          </w:tcPr>
          <w:p w14:paraId="09A846BD" w14:textId="77777777" w:rsidR="00DB6433" w:rsidRDefault="00DB6433" w:rsidP="00DB6433"/>
        </w:tc>
      </w:tr>
      <w:tr w:rsidR="00DB6433" w14:paraId="4C4B4BE1" w14:textId="77777777" w:rsidTr="00DB6433">
        <w:trPr>
          <w:gridAfter w:val="4"/>
          <w:wAfter w:w="1134" w:type="dxa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107D8" w14:textId="77777777" w:rsidR="00DB6433" w:rsidRPr="00655DA3" w:rsidRDefault="00DB6433" w:rsidP="00DB6433">
            <w:pPr>
              <w:rPr>
                <w:b/>
                <w:i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5756B2BF" w14:textId="77777777" w:rsidR="00DB6433" w:rsidRDefault="00DB6433" w:rsidP="00DB6433"/>
        </w:tc>
        <w:tc>
          <w:tcPr>
            <w:tcW w:w="284" w:type="dxa"/>
          </w:tcPr>
          <w:p w14:paraId="34143BF4" w14:textId="77777777" w:rsidR="00DB6433" w:rsidRDefault="00DB6433" w:rsidP="00DB6433"/>
        </w:tc>
        <w:tc>
          <w:tcPr>
            <w:tcW w:w="283" w:type="dxa"/>
          </w:tcPr>
          <w:p w14:paraId="074CCF12" w14:textId="77777777" w:rsidR="00DB6433" w:rsidRDefault="00DB6433" w:rsidP="00DB6433"/>
        </w:tc>
        <w:tc>
          <w:tcPr>
            <w:tcW w:w="284" w:type="dxa"/>
          </w:tcPr>
          <w:p w14:paraId="28B08755" w14:textId="77777777" w:rsidR="00DB6433" w:rsidRDefault="00DB6433" w:rsidP="00DB6433"/>
        </w:tc>
        <w:tc>
          <w:tcPr>
            <w:tcW w:w="283" w:type="dxa"/>
          </w:tcPr>
          <w:p w14:paraId="17449EA6" w14:textId="77777777" w:rsidR="00DB6433" w:rsidRDefault="00DB6433" w:rsidP="00DB6433"/>
        </w:tc>
        <w:tc>
          <w:tcPr>
            <w:tcW w:w="284" w:type="dxa"/>
          </w:tcPr>
          <w:p w14:paraId="3E8706D2" w14:textId="77777777" w:rsidR="00DB6433" w:rsidRDefault="00DB6433" w:rsidP="00DB6433"/>
        </w:tc>
        <w:tc>
          <w:tcPr>
            <w:tcW w:w="283" w:type="dxa"/>
          </w:tcPr>
          <w:p w14:paraId="5D1D68D3" w14:textId="77777777" w:rsidR="00DB6433" w:rsidRDefault="00DB6433" w:rsidP="00DB6433"/>
        </w:tc>
      </w:tr>
    </w:tbl>
    <w:p w14:paraId="5EAE0DF4" w14:textId="77777777" w:rsidR="004A74CB" w:rsidRDefault="004A74CB" w:rsidP="00655DA3"/>
    <w:p w14:paraId="565A2461" w14:textId="77777777" w:rsidR="004A74CB" w:rsidRDefault="004A74CB" w:rsidP="004A74CB"/>
    <w:p w14:paraId="5B3275CD" w14:textId="77777777" w:rsidR="004A74CB" w:rsidRDefault="004A74CB" w:rsidP="004A74CB"/>
    <w:p w14:paraId="39DE2E23" w14:textId="77777777" w:rsidR="004A74CB" w:rsidRDefault="004A74CB" w:rsidP="004A74CB"/>
    <w:p w14:paraId="1B9CC770" w14:textId="77777777" w:rsidR="00810479" w:rsidRDefault="00810479" w:rsidP="004A74CB"/>
    <w:p w14:paraId="689BDB8B" w14:textId="77777777" w:rsidR="004A74CB" w:rsidRDefault="009B2CB5" w:rsidP="009B2CB5">
      <w:pPr>
        <w:ind w:left="720"/>
      </w:pPr>
      <w:r>
        <w:t>1.  2019-ben az év védett madara.</w:t>
      </w:r>
    </w:p>
    <w:p w14:paraId="3E4244C1" w14:textId="77777777" w:rsidR="009B2CB5" w:rsidRDefault="009B2CB5" w:rsidP="009B2CB5">
      <w:pPr>
        <w:ind w:left="720"/>
      </w:pPr>
      <w:r>
        <w:t xml:space="preserve">2. Az ezekkel a termés és virág nélküli növényekkel foglalkozó tudományterület a </w:t>
      </w:r>
      <w:proofErr w:type="spellStart"/>
      <w:r>
        <w:t>fikológia</w:t>
      </w:r>
      <w:proofErr w:type="spellEnd"/>
      <w:r>
        <w:t xml:space="preserve"> vagy </w:t>
      </w:r>
      <w:proofErr w:type="spellStart"/>
      <w:r>
        <w:t>algológia</w:t>
      </w:r>
      <w:proofErr w:type="spellEnd"/>
      <w:r>
        <w:t>.</w:t>
      </w:r>
    </w:p>
    <w:p w14:paraId="0F54711D" w14:textId="77777777" w:rsidR="009B2CB5" w:rsidRDefault="009B2CB5" w:rsidP="009B2CB5">
      <w:pPr>
        <w:ind w:left="720"/>
      </w:pPr>
      <w:r>
        <w:t>3. A redősszárnyú darazsak családjának legnagyobb méretű képviselője.</w:t>
      </w:r>
    </w:p>
    <w:p w14:paraId="35842693" w14:textId="77777777" w:rsidR="009B2CB5" w:rsidRDefault="009B2CB5" w:rsidP="009B2CB5">
      <w:pPr>
        <w:ind w:left="720"/>
      </w:pPr>
      <w:r>
        <w:t xml:space="preserve">4. Szaknyelvi kifejezés a víz </w:t>
      </w:r>
      <w:proofErr w:type="spellStart"/>
      <w:r>
        <w:t>elalgásodására</w:t>
      </w:r>
      <w:proofErr w:type="spellEnd"/>
      <w:r>
        <w:t xml:space="preserve">. </w:t>
      </w:r>
    </w:p>
    <w:p w14:paraId="29C8A25B" w14:textId="77777777" w:rsidR="009B2CB5" w:rsidRDefault="009B2CB5" w:rsidP="009B2CB5">
      <w:pPr>
        <w:ind w:left="720"/>
      </w:pPr>
      <w:r>
        <w:t xml:space="preserve">5. Ez a harkályfélék közé tartozó madár elképesztő kéregmintás tollazattal rendelkezik, sokszor még pár méterről is nehéz </w:t>
      </w:r>
      <w:proofErr w:type="spellStart"/>
      <w:r>
        <w:t>észrevenni</w:t>
      </w:r>
      <w:proofErr w:type="spellEnd"/>
      <w:r>
        <w:t>.</w:t>
      </w:r>
    </w:p>
    <w:p w14:paraId="11094571" w14:textId="77777777" w:rsidR="009B2CB5" w:rsidRDefault="009B2CB5" w:rsidP="009B2CB5">
      <w:pPr>
        <w:ind w:left="720"/>
      </w:pPr>
      <w:r>
        <w:t>6. Erdei ösvények mentén, kertek alján, parkok zugaiban tavasszal találkozhatunk ezzel az apró, de kedves virággal, mely leggyakrabban lila vagy fehér színű. Hasonló női név is van ilyen.</w:t>
      </w:r>
    </w:p>
    <w:p w14:paraId="2BB9C55C" w14:textId="77777777" w:rsidR="009B2CB5" w:rsidRDefault="009B2CB5" w:rsidP="009B2CB5">
      <w:pPr>
        <w:ind w:left="720"/>
      </w:pPr>
      <w:r>
        <w:t>7. Nagyobb folyók partvidékén, mocsarakban, hegyipatakok környékén élő kisebb-nagyobb tarkaszárnyú és lepkékhez néha feltűnően hasonlító rovarok. Nem kitartó repülők, csak rövid ideig, főleg rajzáskor vannak a levegőben. Május közepén a dunai hidakat milliószámra lepik el.</w:t>
      </w:r>
    </w:p>
    <w:p w14:paraId="10D534F0" w14:textId="77777777" w:rsidR="009B2CB5" w:rsidRDefault="009B2CB5" w:rsidP="009B2CB5">
      <w:r>
        <w:tab/>
        <w:t xml:space="preserve">Megfejtés: </w:t>
      </w:r>
    </w:p>
    <w:p w14:paraId="5E5C9ED9" w14:textId="59C7AA83" w:rsidR="009B2CB5" w:rsidRDefault="009B2CB5" w:rsidP="009B2CB5">
      <w:r>
        <w:tab/>
        <w:t>Mit érdemes tudni erről az ásványról? Magyarázd el pár mondatban</w:t>
      </w:r>
      <w:r w:rsidR="00D85F13">
        <w:t>!</w:t>
      </w:r>
      <w:r>
        <w:t xml:space="preserve"> </w:t>
      </w:r>
    </w:p>
    <w:p w14:paraId="2246C57F" w14:textId="7AFDA83D" w:rsidR="009B2CB5" w:rsidRDefault="009B2CB5" w:rsidP="009B2CB5">
      <w:r>
        <w:t xml:space="preserve"> </w:t>
      </w:r>
    </w:p>
    <w:p w14:paraId="702C2970" w14:textId="693EA280" w:rsidR="00D85F13" w:rsidRDefault="00D85F13" w:rsidP="009B2CB5"/>
    <w:p w14:paraId="22ECE93C" w14:textId="75BC6960" w:rsidR="00D85F13" w:rsidRDefault="00D85F13" w:rsidP="009B2CB5"/>
    <w:p w14:paraId="58238C1F" w14:textId="77777777" w:rsidR="00D85F13" w:rsidRDefault="00D85F13" w:rsidP="009B2CB5"/>
    <w:p w14:paraId="10136ABD" w14:textId="77777777" w:rsidR="004A74CB" w:rsidRDefault="004A74CB" w:rsidP="004A74CB">
      <w:pPr>
        <w:pStyle w:val="Listaszerbekezds"/>
        <w:numPr>
          <w:ilvl w:val="0"/>
          <w:numId w:val="1"/>
        </w:numPr>
      </w:pPr>
      <w:r>
        <w:t>Az utcán hazafelé sétálva egyszer csak egy madárfiókát találsz a földön, ám az idősebb madarakat sehol sem látod. Mit tennél ebben a helyzetben?</w:t>
      </w:r>
    </w:p>
    <w:p w14:paraId="53F280B8" w14:textId="5BE55C99" w:rsidR="004A74CB" w:rsidRDefault="004A74CB" w:rsidP="004A74CB"/>
    <w:p w14:paraId="091E40D6" w14:textId="68AA10C1" w:rsidR="00D85F13" w:rsidRDefault="00D85F13" w:rsidP="004A74CB"/>
    <w:p w14:paraId="1940E531" w14:textId="72FA5E8A" w:rsidR="004A74CB" w:rsidRDefault="004A74CB" w:rsidP="004A74CB">
      <w:pPr>
        <w:pStyle w:val="Listaszerbekezds"/>
        <w:numPr>
          <w:ilvl w:val="0"/>
          <w:numId w:val="1"/>
        </w:numPr>
      </w:pPr>
      <w:r>
        <w:lastRenderedPageBreak/>
        <w:t>Mutasd be pár mondatban a településetekhez legközelebb eső természetvédelmi területet</w:t>
      </w:r>
      <w:r w:rsidR="00D85F13">
        <w:t>!</w:t>
      </w:r>
      <w:r>
        <w:t xml:space="preserve"> Mi a különbség a természetvédelmi terület és a tájvédelmi körzet között?</w:t>
      </w:r>
    </w:p>
    <w:p w14:paraId="69A5542D" w14:textId="0A09D8D6" w:rsidR="004A74CB" w:rsidRDefault="004A74CB" w:rsidP="004A74CB"/>
    <w:p w14:paraId="36D0313B" w14:textId="6BFD73B5" w:rsidR="00D85F13" w:rsidRDefault="00D85F13" w:rsidP="004A74CB"/>
    <w:p w14:paraId="754CC755" w14:textId="1D880D54" w:rsidR="00D85F13" w:rsidRDefault="00D85F13" w:rsidP="004A74CB"/>
    <w:p w14:paraId="07741654" w14:textId="77777777" w:rsidR="00D85F13" w:rsidRDefault="00D85F13" w:rsidP="004A74CB"/>
    <w:p w14:paraId="069B3837" w14:textId="1AD5CCC4" w:rsidR="00807F28" w:rsidRDefault="004A74CB" w:rsidP="004A74CB">
      <w:pPr>
        <w:pStyle w:val="Listaszerbekezds"/>
        <w:numPr>
          <w:ilvl w:val="0"/>
          <w:numId w:val="1"/>
        </w:numPr>
      </w:pPr>
      <w:r>
        <w:t xml:space="preserve">Barlangok vagy bányák találhatóak nagyobb számban Királyrét környékén? </w:t>
      </w:r>
      <w:r w:rsidR="00807F28">
        <w:t>Válaszodat indokold is meg pár mondatban</w:t>
      </w:r>
      <w:r w:rsidR="00D85F13">
        <w:t>!</w:t>
      </w:r>
    </w:p>
    <w:p w14:paraId="0BC83EBF" w14:textId="0B893A95" w:rsidR="00807F28" w:rsidRDefault="00807F28" w:rsidP="00807F28"/>
    <w:p w14:paraId="2A992419" w14:textId="500A8EE0" w:rsidR="00D85F13" w:rsidRDefault="00D85F13" w:rsidP="00807F28"/>
    <w:p w14:paraId="4017FF44" w14:textId="73A8B003" w:rsidR="00D85F13" w:rsidRDefault="00D85F13" w:rsidP="00807F28"/>
    <w:p w14:paraId="29755AE7" w14:textId="77777777" w:rsidR="00D85F13" w:rsidRDefault="00D85F13" w:rsidP="00807F28"/>
    <w:p w14:paraId="1C1BD1AC" w14:textId="795B8870" w:rsidR="004A74CB" w:rsidRDefault="002A6493" w:rsidP="00807F28">
      <w:pPr>
        <w:pStyle w:val="Listaszerbekezds"/>
        <w:numPr>
          <w:ilvl w:val="0"/>
          <w:numId w:val="1"/>
        </w:numPr>
      </w:pPr>
      <w:r>
        <w:t>Miért szeretnél jelentkezni a táborba</w:t>
      </w:r>
      <w:r w:rsidR="00807F28">
        <w:t xml:space="preserve">? </w:t>
      </w:r>
    </w:p>
    <w:p w14:paraId="478E2C52" w14:textId="03BDCAE8" w:rsidR="001F5EA0" w:rsidRDefault="001F5EA0" w:rsidP="001F5EA0"/>
    <w:p w14:paraId="231DD843" w14:textId="4AFE3BBC" w:rsidR="001F5EA0" w:rsidRDefault="001F5EA0" w:rsidP="001F5EA0"/>
    <w:p w14:paraId="5A8D9E06" w14:textId="77777777" w:rsidR="001F5EA0" w:rsidRDefault="001F5EA0" w:rsidP="001F5EA0">
      <w:pPr>
        <w:spacing w:after="0" w:line="240" w:lineRule="auto"/>
        <w:jc w:val="center"/>
        <w:rPr>
          <w:rFonts w:ascii="Times New Roman" w:hAnsi="Times New Roman"/>
          <w:b/>
        </w:rPr>
      </w:pPr>
      <w:r w:rsidRPr="001C0BC2">
        <w:rPr>
          <w:rFonts w:ascii="Times New Roman" w:hAnsi="Times New Roman"/>
          <w:b/>
        </w:rPr>
        <w:t>Figyelem!</w:t>
      </w:r>
    </w:p>
    <w:p w14:paraId="05F444D1" w14:textId="77777777" w:rsidR="001F5EA0" w:rsidRDefault="001F5EA0" w:rsidP="001F5EA0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0700CA57" w14:textId="77777777" w:rsidR="001F5EA0" w:rsidRPr="001C0BC2" w:rsidRDefault="001F5EA0" w:rsidP="001F5EA0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445F18DD" w14:textId="77777777" w:rsidR="001F5EA0" w:rsidRPr="001C0BC2" w:rsidRDefault="001F5EA0" w:rsidP="001F5EA0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1C0BC2">
        <w:rPr>
          <w:rFonts w:ascii="Times New Roman" w:hAnsi="Times New Roman"/>
          <w:b/>
          <w:u w:val="single"/>
        </w:rPr>
        <w:t>Ha a BOTT-</w:t>
      </w:r>
      <w:proofErr w:type="spellStart"/>
      <w:r w:rsidRPr="001C0BC2">
        <w:rPr>
          <w:rFonts w:ascii="Times New Roman" w:hAnsi="Times New Roman"/>
          <w:b/>
          <w:u w:val="single"/>
        </w:rPr>
        <w:t>ba</w:t>
      </w:r>
      <w:proofErr w:type="spellEnd"/>
      <w:r w:rsidRPr="001C0BC2">
        <w:rPr>
          <w:rFonts w:ascii="Times New Roman" w:hAnsi="Times New Roman"/>
          <w:b/>
          <w:u w:val="single"/>
        </w:rPr>
        <w:t xml:space="preserve"> jelentkeztél, akkor ezt a feladatlapot mentsd el saját neveddel, és küldd el:</w:t>
      </w:r>
    </w:p>
    <w:p w14:paraId="0F49A50A" w14:textId="77777777" w:rsidR="001F5EA0" w:rsidRPr="001C0BC2" w:rsidRDefault="001F5EA0" w:rsidP="001F5EA0">
      <w:pPr>
        <w:spacing w:after="0" w:line="240" w:lineRule="auto"/>
        <w:jc w:val="both"/>
        <w:rPr>
          <w:rFonts w:ascii="Times New Roman" w:hAnsi="Times New Roman"/>
        </w:rPr>
      </w:pPr>
      <w:r w:rsidRPr="001C0BC2">
        <w:rPr>
          <w:rFonts w:ascii="Times New Roman" w:hAnsi="Times New Roman"/>
        </w:rPr>
        <w:t xml:space="preserve">e-mail-ben a </w:t>
      </w:r>
      <w:hyperlink r:id="rId5" w:history="1">
        <w:r w:rsidRPr="001C0BC2">
          <w:rPr>
            <w:rStyle w:val="Hiperhivatkozs"/>
            <w:rFonts w:ascii="Times New Roman" w:hAnsi="Times New Roman"/>
          </w:rPr>
          <w:t>kapcsolat@bott-kiralyret.hu</w:t>
        </w:r>
      </w:hyperlink>
      <w:r w:rsidRPr="001C0BC2">
        <w:rPr>
          <w:rFonts w:ascii="Times New Roman" w:hAnsi="Times New Roman"/>
        </w:rPr>
        <w:t xml:space="preserve"> címre (Tarján Ambrusnak)</w:t>
      </w:r>
      <w:r>
        <w:rPr>
          <w:rFonts w:ascii="Times New Roman" w:hAnsi="Times New Roman"/>
        </w:rPr>
        <w:t xml:space="preserve">, vagy </w:t>
      </w:r>
      <w:r w:rsidRPr="001C0BC2">
        <w:rPr>
          <w:rFonts w:ascii="Times New Roman" w:hAnsi="Times New Roman"/>
        </w:rPr>
        <w:t>postán a következő címre: Tarján Ambrus 1039 Budapest, Sramli u. 4.</w:t>
      </w:r>
    </w:p>
    <w:p w14:paraId="174D2071" w14:textId="77777777" w:rsidR="001F5EA0" w:rsidRPr="001C0BC2" w:rsidRDefault="001F5EA0" w:rsidP="001F5EA0">
      <w:pPr>
        <w:spacing w:after="0" w:line="240" w:lineRule="auto"/>
        <w:jc w:val="both"/>
        <w:rPr>
          <w:rFonts w:ascii="Times New Roman" w:hAnsi="Times New Roman"/>
        </w:rPr>
      </w:pPr>
    </w:p>
    <w:p w14:paraId="04E23E2F" w14:textId="77777777" w:rsidR="001F5EA0" w:rsidRPr="001C0BC2" w:rsidRDefault="001F5EA0" w:rsidP="001F5EA0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1C0BC2">
        <w:rPr>
          <w:rFonts w:ascii="Times New Roman" w:hAnsi="Times New Roman"/>
          <w:b/>
          <w:u w:val="single"/>
        </w:rPr>
        <w:t>Ha a BTT-</w:t>
      </w:r>
      <w:proofErr w:type="spellStart"/>
      <w:r w:rsidRPr="001C0BC2">
        <w:rPr>
          <w:rFonts w:ascii="Times New Roman" w:hAnsi="Times New Roman"/>
          <w:b/>
          <w:u w:val="single"/>
        </w:rPr>
        <w:t>ba</w:t>
      </w:r>
      <w:proofErr w:type="spellEnd"/>
      <w:r w:rsidRPr="001C0BC2">
        <w:rPr>
          <w:rFonts w:ascii="Times New Roman" w:hAnsi="Times New Roman"/>
          <w:b/>
          <w:u w:val="single"/>
        </w:rPr>
        <w:t xml:space="preserve"> jelentkeztél, akkor ezt a feladatlapot mentsd el saját neveddel, és küldd el:</w:t>
      </w:r>
    </w:p>
    <w:p w14:paraId="76784E36" w14:textId="77777777" w:rsidR="001F5EA0" w:rsidRPr="001C0BC2" w:rsidRDefault="001F5EA0" w:rsidP="001F5EA0">
      <w:pPr>
        <w:spacing w:after="0" w:line="240" w:lineRule="auto"/>
        <w:jc w:val="both"/>
        <w:rPr>
          <w:rFonts w:ascii="Times New Roman" w:hAnsi="Times New Roman"/>
        </w:rPr>
      </w:pPr>
      <w:r w:rsidRPr="001C0BC2">
        <w:rPr>
          <w:rFonts w:ascii="Times New Roman" w:hAnsi="Times New Roman"/>
        </w:rPr>
        <w:t xml:space="preserve">e-mail-ben a </w:t>
      </w:r>
      <w:hyperlink r:id="rId6" w:history="1">
        <w:r w:rsidRPr="001C0BC2">
          <w:rPr>
            <w:rStyle w:val="Hiperhivatkozs"/>
            <w:rFonts w:ascii="Times New Roman" w:hAnsi="Times New Roman"/>
          </w:rPr>
          <w:t>btt@borzsony.org</w:t>
        </w:r>
      </w:hyperlink>
      <w:r w:rsidRPr="001C0BC2">
        <w:rPr>
          <w:rFonts w:ascii="Times New Roman" w:hAnsi="Times New Roman"/>
        </w:rPr>
        <w:t xml:space="preserve"> címre (</w:t>
      </w:r>
      <w:proofErr w:type="spellStart"/>
      <w:r w:rsidRPr="001C0BC2">
        <w:rPr>
          <w:rFonts w:ascii="Times New Roman" w:hAnsi="Times New Roman"/>
        </w:rPr>
        <w:t>Terbe</w:t>
      </w:r>
      <w:proofErr w:type="spellEnd"/>
      <w:r w:rsidRPr="001C0BC2">
        <w:rPr>
          <w:rFonts w:ascii="Times New Roman" w:hAnsi="Times New Roman"/>
        </w:rPr>
        <w:t xml:space="preserve"> Erikának)</w:t>
      </w:r>
      <w:r>
        <w:rPr>
          <w:rFonts w:ascii="Times New Roman" w:hAnsi="Times New Roman"/>
        </w:rPr>
        <w:t xml:space="preserve">, vagy </w:t>
      </w:r>
      <w:r w:rsidRPr="001C0BC2">
        <w:rPr>
          <w:rFonts w:ascii="Times New Roman" w:hAnsi="Times New Roman"/>
        </w:rPr>
        <w:t xml:space="preserve">postán a következő címre: </w:t>
      </w:r>
      <w:proofErr w:type="spellStart"/>
      <w:r w:rsidRPr="001C0BC2">
        <w:rPr>
          <w:rFonts w:ascii="Times New Roman" w:hAnsi="Times New Roman"/>
        </w:rPr>
        <w:t>Terbe</w:t>
      </w:r>
      <w:proofErr w:type="spellEnd"/>
      <w:r w:rsidRPr="001C0BC2">
        <w:rPr>
          <w:rFonts w:ascii="Times New Roman" w:hAnsi="Times New Roman"/>
        </w:rPr>
        <w:t xml:space="preserve"> Erika 2120 Dunakeszi Barátság u. 22. 4/24.</w:t>
      </w:r>
    </w:p>
    <w:p w14:paraId="16467A62" w14:textId="77777777" w:rsidR="001F5EA0" w:rsidRDefault="001F5EA0" w:rsidP="001F5EA0">
      <w:bookmarkStart w:id="0" w:name="_GoBack"/>
      <w:bookmarkEnd w:id="0"/>
    </w:p>
    <w:sectPr w:rsidR="001F5E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4A6246"/>
    <w:multiLevelType w:val="hybridMultilevel"/>
    <w:tmpl w:val="6CE0647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4CB"/>
    <w:rsid w:val="000304D5"/>
    <w:rsid w:val="001F5EA0"/>
    <w:rsid w:val="002A6493"/>
    <w:rsid w:val="00495EA2"/>
    <w:rsid w:val="004A74CB"/>
    <w:rsid w:val="005E41E8"/>
    <w:rsid w:val="00655DA3"/>
    <w:rsid w:val="00807F28"/>
    <w:rsid w:val="00810479"/>
    <w:rsid w:val="008A0D84"/>
    <w:rsid w:val="008C61B0"/>
    <w:rsid w:val="009B2CB5"/>
    <w:rsid w:val="00D85F13"/>
    <w:rsid w:val="00DB6433"/>
    <w:rsid w:val="00F43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845E4"/>
  <w15:chartTrackingRefBased/>
  <w15:docId w15:val="{CB9F003A-3A06-4620-BE5E-18A577364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A74CB"/>
    <w:pPr>
      <w:ind w:left="720"/>
      <w:contextualSpacing/>
    </w:pPr>
  </w:style>
  <w:style w:type="table" w:styleId="Rcsostblzat">
    <w:name w:val="Table Grid"/>
    <w:basedOn w:val="Normltblzat"/>
    <w:uiPriority w:val="39"/>
    <w:rsid w:val="005E41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uiPriority w:val="99"/>
    <w:unhideWhenUsed/>
    <w:rsid w:val="001F5E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tt@borzsony.org" TargetMode="External"/><Relationship Id="rId5" Type="http://schemas.openxmlformats.org/officeDocument/2006/relationships/hyperlink" Target="mailto:kapcsolat@bott-kiralyret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Fritz Gergő</dc:creator>
  <cp:keywords/>
  <dc:description/>
  <cp:lastModifiedBy>Csillag</cp:lastModifiedBy>
  <cp:revision>3</cp:revision>
  <cp:lastPrinted>2019-03-16T15:48:00Z</cp:lastPrinted>
  <dcterms:created xsi:type="dcterms:W3CDTF">2019-03-16T21:14:00Z</dcterms:created>
  <dcterms:modified xsi:type="dcterms:W3CDTF">2019-03-16T22:22:00Z</dcterms:modified>
</cp:coreProperties>
</file>